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34F0" w:rsidRDefault="00D334F0" w:rsidP="00D334F0">
      <w:pPr>
        <w:spacing w:before="100" w:beforeAutospacing="1" w:after="100" w:afterAutospacing="1"/>
        <w:contextualSpacing/>
        <w:outlineLvl w:val="2"/>
        <w:rPr>
          <w:rFonts w:ascii="Arial" w:hAnsi="Arial" w:cs="Arial"/>
          <w:b/>
          <w:bCs/>
          <w:sz w:val="28"/>
          <w:szCs w:val="28"/>
        </w:rPr>
      </w:pPr>
    </w:p>
    <w:p w:rsidR="00D334F0" w:rsidRPr="00D334F0" w:rsidRDefault="00D334F0" w:rsidP="00D334F0">
      <w:pPr>
        <w:spacing w:before="100" w:beforeAutospacing="1" w:after="100" w:afterAutospacing="1"/>
        <w:contextualSpacing/>
        <w:outlineLvl w:val="2"/>
        <w:rPr>
          <w:rFonts w:ascii="Arial" w:hAnsi="Arial" w:cs="Arial"/>
          <w:b/>
          <w:bCs/>
          <w:sz w:val="28"/>
          <w:szCs w:val="28"/>
        </w:rPr>
      </w:pPr>
      <w:r w:rsidRPr="00D334F0">
        <w:rPr>
          <w:rFonts w:ascii="Arial" w:hAnsi="Arial" w:cs="Arial"/>
          <w:b/>
          <w:bCs/>
          <w:sz w:val="28"/>
          <w:szCs w:val="28"/>
        </w:rPr>
        <w:t xml:space="preserve">Caritas baut Männerberatung im </w:t>
      </w:r>
      <w:proofErr w:type="spellStart"/>
      <w:r w:rsidRPr="00D334F0">
        <w:rPr>
          <w:rFonts w:ascii="Arial" w:hAnsi="Arial" w:cs="Arial"/>
          <w:b/>
          <w:bCs/>
          <w:sz w:val="28"/>
          <w:szCs w:val="28"/>
        </w:rPr>
        <w:t>Vinschgau</w:t>
      </w:r>
      <w:proofErr w:type="spellEnd"/>
      <w:r w:rsidRPr="00D334F0">
        <w:rPr>
          <w:rFonts w:ascii="Arial" w:hAnsi="Arial" w:cs="Arial"/>
          <w:b/>
          <w:bCs/>
          <w:sz w:val="28"/>
          <w:szCs w:val="28"/>
        </w:rPr>
        <w:t xml:space="preserve"> aus</w:t>
      </w:r>
    </w:p>
    <w:p w:rsidR="00D334F0" w:rsidRPr="00D334F0" w:rsidRDefault="00D334F0" w:rsidP="00D334F0">
      <w:pPr>
        <w:spacing w:before="100" w:beforeAutospacing="1" w:after="100" w:afterAutospacing="1"/>
        <w:contextualSpacing/>
        <w:rPr>
          <w:rFonts w:ascii="Arial" w:hAnsi="Arial" w:cs="Arial"/>
          <w:sz w:val="24"/>
        </w:rPr>
      </w:pPr>
      <w:r w:rsidRPr="00D334F0">
        <w:rPr>
          <w:rFonts w:ascii="Arial" w:hAnsi="Arial" w:cs="Arial"/>
          <w:bCs/>
          <w:sz w:val="24"/>
        </w:rPr>
        <w:t xml:space="preserve">Neues Angebot in </w:t>
      </w:r>
      <w:proofErr w:type="spellStart"/>
      <w:r w:rsidRPr="00D334F0">
        <w:rPr>
          <w:rFonts w:ascii="Arial" w:hAnsi="Arial" w:cs="Arial"/>
          <w:bCs/>
          <w:sz w:val="24"/>
        </w:rPr>
        <w:t>Schlanders</w:t>
      </w:r>
      <w:proofErr w:type="spellEnd"/>
      <w:r w:rsidRPr="00D334F0">
        <w:rPr>
          <w:rFonts w:ascii="Arial" w:hAnsi="Arial" w:cs="Arial"/>
          <w:bCs/>
          <w:sz w:val="24"/>
        </w:rPr>
        <w:t xml:space="preserve"> reagiert </w:t>
      </w:r>
      <w:proofErr w:type="gramStart"/>
      <w:r w:rsidRPr="00D334F0">
        <w:rPr>
          <w:rFonts w:ascii="Arial" w:hAnsi="Arial" w:cs="Arial"/>
          <w:bCs/>
          <w:sz w:val="24"/>
        </w:rPr>
        <w:t>auf steigende</w:t>
      </w:r>
      <w:proofErr w:type="gramEnd"/>
      <w:r w:rsidRPr="00D334F0">
        <w:rPr>
          <w:rFonts w:ascii="Arial" w:hAnsi="Arial" w:cs="Arial"/>
          <w:bCs/>
          <w:sz w:val="24"/>
        </w:rPr>
        <w:t xml:space="preserve"> Nachfrage</w:t>
      </w:r>
    </w:p>
    <w:p w:rsidR="00D334F0" w:rsidRPr="00D334F0" w:rsidRDefault="00D334F0" w:rsidP="00D334F0">
      <w:pPr>
        <w:spacing w:before="100" w:beforeAutospacing="1" w:after="100" w:afterAutospacing="1"/>
        <w:contextualSpacing/>
        <w:rPr>
          <w:rFonts w:ascii="Arial" w:hAnsi="Arial" w:cs="Arial"/>
          <w:sz w:val="20"/>
          <w:szCs w:val="20"/>
        </w:rPr>
      </w:pPr>
    </w:p>
    <w:p w:rsidR="00D334F0" w:rsidRPr="00D334F0" w:rsidRDefault="00D334F0" w:rsidP="00D334F0">
      <w:pPr>
        <w:spacing w:before="100" w:beforeAutospacing="1" w:after="100" w:afterAutospacing="1"/>
        <w:contextualSpacing/>
        <w:rPr>
          <w:rFonts w:ascii="Arial" w:hAnsi="Arial" w:cs="Arial"/>
          <w:b/>
          <w:sz w:val="20"/>
          <w:szCs w:val="20"/>
        </w:rPr>
      </w:pPr>
      <w:r w:rsidRPr="00D334F0">
        <w:rPr>
          <w:rFonts w:ascii="Arial" w:hAnsi="Arial" w:cs="Arial"/>
          <w:b/>
          <w:sz w:val="20"/>
          <w:szCs w:val="20"/>
        </w:rPr>
        <w:t>Die Nachfrage nach Beratungsangeboten speziell für Männer nimmt in Südtirol spürb</w:t>
      </w:r>
      <w:r w:rsidR="00D0469C">
        <w:rPr>
          <w:rFonts w:ascii="Arial" w:hAnsi="Arial" w:cs="Arial"/>
          <w:b/>
          <w:sz w:val="20"/>
          <w:szCs w:val="20"/>
        </w:rPr>
        <w:t xml:space="preserve">ar zu. Die Caritas reagiert darauf </w:t>
      </w:r>
      <w:r w:rsidRPr="00D334F0">
        <w:rPr>
          <w:rFonts w:ascii="Arial" w:hAnsi="Arial" w:cs="Arial"/>
          <w:b/>
          <w:sz w:val="20"/>
          <w:szCs w:val="20"/>
        </w:rPr>
        <w:t>und erweitert ihr</w:t>
      </w:r>
      <w:r w:rsidR="00D0469C">
        <w:rPr>
          <w:rFonts w:ascii="Arial" w:hAnsi="Arial" w:cs="Arial"/>
          <w:b/>
          <w:sz w:val="20"/>
          <w:szCs w:val="20"/>
        </w:rPr>
        <w:t>e Männerberatung:</w:t>
      </w:r>
      <w:r w:rsidRPr="00D334F0">
        <w:rPr>
          <w:rFonts w:ascii="Arial" w:hAnsi="Arial" w:cs="Arial"/>
          <w:b/>
          <w:sz w:val="20"/>
          <w:szCs w:val="20"/>
        </w:rPr>
        <w:t xml:space="preserve"> Neben den bisherigen Standorten in Bozen, Meran und Brixen wird </w:t>
      </w:r>
      <w:r w:rsidR="00D0469C">
        <w:rPr>
          <w:rFonts w:ascii="Arial" w:hAnsi="Arial" w:cs="Arial"/>
          <w:b/>
          <w:sz w:val="20"/>
          <w:szCs w:val="20"/>
        </w:rPr>
        <w:t>es das Angebot</w:t>
      </w:r>
      <w:r w:rsidRPr="00D334F0">
        <w:rPr>
          <w:rFonts w:ascii="Arial" w:hAnsi="Arial" w:cs="Arial"/>
          <w:b/>
          <w:sz w:val="20"/>
          <w:szCs w:val="20"/>
        </w:rPr>
        <w:t xml:space="preserve"> künftig auch in </w:t>
      </w:r>
      <w:proofErr w:type="spellStart"/>
      <w:r w:rsidRPr="00D334F0">
        <w:rPr>
          <w:rFonts w:ascii="Arial" w:hAnsi="Arial" w:cs="Arial"/>
          <w:b/>
          <w:sz w:val="20"/>
          <w:szCs w:val="20"/>
        </w:rPr>
        <w:t>Schlanders</w:t>
      </w:r>
      <w:proofErr w:type="spellEnd"/>
      <w:r w:rsidRPr="00D334F0">
        <w:rPr>
          <w:rFonts w:ascii="Arial" w:hAnsi="Arial" w:cs="Arial"/>
          <w:b/>
          <w:sz w:val="20"/>
          <w:szCs w:val="20"/>
        </w:rPr>
        <w:t xml:space="preserve"> </w:t>
      </w:r>
      <w:r w:rsidR="00D0469C">
        <w:rPr>
          <w:rFonts w:ascii="Arial" w:hAnsi="Arial" w:cs="Arial"/>
          <w:b/>
          <w:sz w:val="20"/>
          <w:szCs w:val="20"/>
        </w:rPr>
        <w:t>geben</w:t>
      </w:r>
      <w:r w:rsidRPr="00D334F0">
        <w:rPr>
          <w:rFonts w:ascii="Arial" w:hAnsi="Arial" w:cs="Arial"/>
          <w:b/>
          <w:sz w:val="20"/>
          <w:szCs w:val="20"/>
        </w:rPr>
        <w:t>.</w:t>
      </w:r>
    </w:p>
    <w:p w:rsidR="00D334F0" w:rsidRDefault="00D334F0" w:rsidP="00D334F0">
      <w:pPr>
        <w:spacing w:before="100" w:beforeAutospacing="1" w:after="100" w:afterAutospacing="1"/>
        <w:contextualSpacing/>
        <w:rPr>
          <w:rFonts w:ascii="Arial" w:hAnsi="Arial" w:cs="Arial"/>
          <w:sz w:val="20"/>
          <w:szCs w:val="20"/>
        </w:rPr>
      </w:pPr>
    </w:p>
    <w:p w:rsidR="00D0469C" w:rsidRPr="00D0469C" w:rsidRDefault="00D0469C" w:rsidP="00D0469C">
      <w:pPr>
        <w:spacing w:before="100" w:beforeAutospacing="1" w:after="100" w:afterAutospacing="1"/>
        <w:contextualSpacing/>
        <w:rPr>
          <w:rFonts w:ascii="Arial" w:hAnsi="Arial" w:cs="Arial"/>
          <w:sz w:val="20"/>
          <w:szCs w:val="20"/>
        </w:rPr>
      </w:pPr>
      <w:r w:rsidRPr="00D0469C">
        <w:rPr>
          <w:rFonts w:ascii="Arial" w:hAnsi="Arial" w:cs="Arial"/>
          <w:sz w:val="20"/>
          <w:szCs w:val="20"/>
        </w:rPr>
        <w:t xml:space="preserve">„Schon länger gibt es Anfragen aus dem </w:t>
      </w:r>
      <w:proofErr w:type="spellStart"/>
      <w:r w:rsidRPr="00D0469C">
        <w:rPr>
          <w:rFonts w:ascii="Arial" w:hAnsi="Arial" w:cs="Arial"/>
          <w:sz w:val="20"/>
          <w:szCs w:val="20"/>
        </w:rPr>
        <w:t>Vinschgau</w:t>
      </w:r>
      <w:proofErr w:type="spellEnd"/>
      <w:r w:rsidRPr="00D0469C">
        <w:rPr>
          <w:rFonts w:ascii="Arial" w:hAnsi="Arial" w:cs="Arial"/>
          <w:sz w:val="20"/>
          <w:szCs w:val="20"/>
        </w:rPr>
        <w:t>, insbesondere von Sozialdiensten und anderen Netzwerkpartnern“, erklärt Guido Osthoff, Leiter der Caritas Männerberatung. Nun könne man diesem Bedarf mit einem Beratungsangebot nachkommen.</w:t>
      </w:r>
    </w:p>
    <w:p w:rsidR="00D334F0" w:rsidRDefault="00D334F0" w:rsidP="00D334F0">
      <w:pPr>
        <w:spacing w:before="100" w:beforeAutospacing="1" w:after="100" w:afterAutospacing="1"/>
        <w:contextualSpacing/>
        <w:outlineLvl w:val="2"/>
        <w:rPr>
          <w:rFonts w:ascii="Arial" w:hAnsi="Arial" w:cs="Arial"/>
          <w:b/>
          <w:bCs/>
          <w:sz w:val="20"/>
          <w:szCs w:val="20"/>
        </w:rPr>
      </w:pPr>
    </w:p>
    <w:p w:rsidR="00D0469C" w:rsidRDefault="00D0469C" w:rsidP="00D0469C">
      <w:pPr>
        <w:spacing w:before="100" w:beforeAutospacing="1" w:after="100" w:afterAutospacing="1"/>
        <w:contextualSpacing/>
        <w:outlineLvl w:val="2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„</w:t>
      </w:r>
      <w:r w:rsidRPr="00D0469C">
        <w:rPr>
          <w:rFonts w:ascii="Arial" w:hAnsi="Arial" w:cs="Arial"/>
          <w:bCs/>
          <w:sz w:val="20"/>
          <w:szCs w:val="20"/>
        </w:rPr>
        <w:t>Viele Männer stehen heute unter Druck, unterschiedl</w:t>
      </w:r>
      <w:r>
        <w:rPr>
          <w:rFonts w:ascii="Arial" w:hAnsi="Arial" w:cs="Arial"/>
          <w:bCs/>
          <w:sz w:val="20"/>
          <w:szCs w:val="20"/>
        </w:rPr>
        <w:t>ichen Rollen gerecht zu werden, sei es</w:t>
      </w:r>
      <w:r w:rsidRPr="00D0469C">
        <w:rPr>
          <w:rFonts w:ascii="Arial" w:hAnsi="Arial" w:cs="Arial"/>
          <w:bCs/>
          <w:sz w:val="20"/>
          <w:szCs w:val="20"/>
        </w:rPr>
        <w:t xml:space="preserve"> als Partner, Vater und im Beruf. Gleichzeitig fällt es ihnen oft schwer, über Gefühle oder Probleme zu sprechen. Die Beratung setzt hier an und unterstützt insbesondere bei Beziehungsproblemen, Tre</w:t>
      </w:r>
      <w:r>
        <w:rPr>
          <w:rFonts w:ascii="Arial" w:hAnsi="Arial" w:cs="Arial"/>
          <w:bCs/>
          <w:sz w:val="20"/>
          <w:szCs w:val="20"/>
        </w:rPr>
        <w:t xml:space="preserve">nnungen und persönlichen Krisen“, sagt Osthoff. </w:t>
      </w:r>
      <w:r w:rsidR="00393C19">
        <w:rPr>
          <w:rFonts w:ascii="Arial" w:hAnsi="Arial" w:cs="Arial"/>
          <w:bCs/>
          <w:sz w:val="20"/>
          <w:szCs w:val="20"/>
        </w:rPr>
        <w:t>„</w:t>
      </w:r>
      <w:r w:rsidRPr="00D0469C">
        <w:rPr>
          <w:rFonts w:ascii="Arial" w:hAnsi="Arial" w:cs="Arial"/>
          <w:bCs/>
          <w:sz w:val="20"/>
          <w:szCs w:val="20"/>
        </w:rPr>
        <w:t>Wir erleben, dass immer mehr Männer aktiv Hilfe suchen“, so Osthoff. Ziel sei es, emotionale Belastungen anzusprechen und neue Wege im Umgang damit zu finden.</w:t>
      </w:r>
    </w:p>
    <w:p w:rsidR="00D0469C" w:rsidRPr="00D0469C" w:rsidRDefault="00D0469C" w:rsidP="00D0469C">
      <w:pPr>
        <w:spacing w:before="100" w:beforeAutospacing="1" w:after="100" w:afterAutospacing="1"/>
        <w:contextualSpacing/>
        <w:outlineLvl w:val="2"/>
        <w:rPr>
          <w:rFonts w:ascii="Arial" w:hAnsi="Arial" w:cs="Arial"/>
          <w:bCs/>
          <w:sz w:val="20"/>
          <w:szCs w:val="20"/>
        </w:rPr>
      </w:pPr>
    </w:p>
    <w:p w:rsidR="00D0469C" w:rsidRPr="00D0469C" w:rsidRDefault="00D0469C" w:rsidP="00D0469C">
      <w:pPr>
        <w:spacing w:before="100" w:beforeAutospacing="1" w:after="100" w:afterAutospacing="1"/>
        <w:contextualSpacing/>
        <w:outlineLvl w:val="2"/>
        <w:rPr>
          <w:rFonts w:ascii="Arial" w:hAnsi="Arial" w:cs="Arial"/>
          <w:bCs/>
          <w:sz w:val="20"/>
          <w:szCs w:val="20"/>
        </w:rPr>
      </w:pPr>
      <w:r w:rsidRPr="00D0469C">
        <w:rPr>
          <w:rFonts w:ascii="Arial" w:hAnsi="Arial" w:cs="Arial"/>
          <w:bCs/>
          <w:sz w:val="20"/>
          <w:szCs w:val="20"/>
        </w:rPr>
        <w:t xml:space="preserve">Das neue Angebot wird in den Räumlichkeiten der Psychosozialen Beratung in </w:t>
      </w:r>
      <w:proofErr w:type="spellStart"/>
      <w:r w:rsidRPr="00D0469C">
        <w:rPr>
          <w:rFonts w:ascii="Arial" w:hAnsi="Arial" w:cs="Arial"/>
          <w:bCs/>
          <w:sz w:val="20"/>
          <w:szCs w:val="20"/>
        </w:rPr>
        <w:t>Schlanders</w:t>
      </w:r>
      <w:proofErr w:type="spellEnd"/>
      <w:r w:rsidRPr="00D0469C">
        <w:rPr>
          <w:rFonts w:ascii="Arial" w:hAnsi="Arial" w:cs="Arial"/>
          <w:bCs/>
          <w:sz w:val="20"/>
          <w:szCs w:val="20"/>
        </w:rPr>
        <w:t xml:space="preserve"> umgesetzt. Termine werden über das Sekretariat in Bozen vereinbart und finden in der Regel mittwochnachmittags statt.</w:t>
      </w:r>
    </w:p>
    <w:p w:rsidR="00D0469C" w:rsidRDefault="00D0469C" w:rsidP="00D0469C">
      <w:pPr>
        <w:spacing w:before="100" w:beforeAutospacing="1" w:after="100" w:afterAutospacing="1"/>
        <w:contextualSpacing/>
        <w:outlineLvl w:val="2"/>
        <w:rPr>
          <w:rFonts w:ascii="Arial" w:hAnsi="Arial" w:cs="Arial"/>
          <w:bCs/>
          <w:sz w:val="20"/>
          <w:szCs w:val="20"/>
        </w:rPr>
      </w:pPr>
    </w:p>
    <w:p w:rsidR="00D0469C" w:rsidRPr="00D0469C" w:rsidRDefault="00D0469C" w:rsidP="00D0469C">
      <w:pPr>
        <w:spacing w:before="100" w:beforeAutospacing="1" w:after="100" w:afterAutospacing="1"/>
        <w:contextualSpacing/>
        <w:outlineLvl w:val="2"/>
        <w:rPr>
          <w:rFonts w:ascii="Arial" w:hAnsi="Arial" w:cs="Arial"/>
          <w:bCs/>
          <w:sz w:val="20"/>
          <w:szCs w:val="20"/>
        </w:rPr>
      </w:pPr>
      <w:r w:rsidRPr="00D0469C">
        <w:rPr>
          <w:rFonts w:ascii="Arial" w:hAnsi="Arial" w:cs="Arial"/>
          <w:bCs/>
          <w:sz w:val="20"/>
          <w:szCs w:val="20"/>
        </w:rPr>
        <w:t>Seit Jahresbeginn haben sich bereits über 350 Männer an die Caritas Männerberatung gewandt. Das Angebot richtet sich an Männer aller Altersgruppen und steht landesweit offen.</w:t>
      </w:r>
    </w:p>
    <w:p w:rsidR="00D334F0" w:rsidRDefault="00D334F0" w:rsidP="00D334F0">
      <w:pPr>
        <w:spacing w:before="100" w:beforeAutospacing="1" w:after="100" w:afterAutospacing="1"/>
        <w:contextualSpacing/>
        <w:outlineLvl w:val="2"/>
        <w:rPr>
          <w:rFonts w:ascii="Arial" w:hAnsi="Arial" w:cs="Arial"/>
          <w:b/>
          <w:bCs/>
          <w:sz w:val="20"/>
          <w:szCs w:val="20"/>
        </w:rPr>
      </w:pPr>
    </w:p>
    <w:p w:rsidR="00342F6D" w:rsidRDefault="00342F6D" w:rsidP="00D334F0">
      <w:pPr>
        <w:spacing w:before="100" w:beforeAutospacing="1" w:after="100" w:afterAutospacing="1"/>
        <w:contextualSpacing/>
        <w:outlineLvl w:val="2"/>
        <w:rPr>
          <w:rFonts w:ascii="Arial" w:hAnsi="Arial" w:cs="Arial"/>
          <w:b/>
          <w:bCs/>
          <w:sz w:val="20"/>
          <w:szCs w:val="20"/>
        </w:rPr>
      </w:pPr>
      <w:bookmarkStart w:id="0" w:name="_GoBack"/>
      <w:bookmarkEnd w:id="0"/>
    </w:p>
    <w:p w:rsidR="00D10E55" w:rsidRDefault="00D334F0" w:rsidP="00D10E55">
      <w:pPr>
        <w:spacing w:before="100" w:beforeAutospacing="1" w:after="100" w:afterAutospacing="1"/>
        <w:contextualSpacing/>
        <w:rPr>
          <w:rFonts w:ascii="Arial" w:hAnsi="Arial" w:cs="Arial"/>
          <w:sz w:val="20"/>
          <w:szCs w:val="20"/>
        </w:rPr>
      </w:pPr>
      <w:r w:rsidRPr="00D334F0">
        <w:rPr>
          <w:rFonts w:ascii="Arial" w:hAnsi="Arial" w:cs="Arial"/>
          <w:b/>
          <w:bCs/>
          <w:sz w:val="20"/>
          <w:szCs w:val="20"/>
        </w:rPr>
        <w:t>Kontakt:</w:t>
      </w:r>
      <w:r w:rsidRPr="00D334F0">
        <w:rPr>
          <w:rFonts w:ascii="Arial" w:hAnsi="Arial" w:cs="Arial"/>
          <w:sz w:val="20"/>
          <w:szCs w:val="20"/>
        </w:rPr>
        <w:br/>
        <w:t>Caritas Männerberatung</w:t>
      </w:r>
      <w:r w:rsidR="00D10E55" w:rsidRPr="00D10E55">
        <w:rPr>
          <w:rFonts w:ascii="Arial" w:hAnsi="Arial" w:cs="Arial"/>
          <w:sz w:val="20"/>
          <w:szCs w:val="20"/>
        </w:rPr>
        <w:t xml:space="preserve"> </w:t>
      </w:r>
      <w:r w:rsidR="00D10E55" w:rsidRPr="00C84C67">
        <w:rPr>
          <w:rFonts w:ascii="Arial" w:hAnsi="Arial" w:cs="Arial"/>
          <w:sz w:val="20"/>
          <w:szCs w:val="20"/>
        </w:rPr>
        <w:br/>
      </w:r>
      <w:r w:rsidR="00D10E55">
        <w:rPr>
          <w:rFonts w:ascii="Arial" w:hAnsi="Arial" w:cs="Arial"/>
          <w:sz w:val="20"/>
          <w:szCs w:val="20"/>
        </w:rPr>
        <w:t xml:space="preserve">Lauben 9 oder </w:t>
      </w:r>
      <w:proofErr w:type="spellStart"/>
      <w:r w:rsidR="00D10E55">
        <w:rPr>
          <w:rFonts w:ascii="Arial" w:hAnsi="Arial" w:cs="Arial"/>
          <w:sz w:val="20"/>
          <w:szCs w:val="20"/>
        </w:rPr>
        <w:t>Gumerplatz</w:t>
      </w:r>
      <w:proofErr w:type="spellEnd"/>
      <w:r w:rsidR="00D10E55">
        <w:rPr>
          <w:rFonts w:ascii="Arial" w:hAnsi="Arial" w:cs="Arial"/>
          <w:sz w:val="20"/>
          <w:szCs w:val="20"/>
        </w:rPr>
        <w:t xml:space="preserve"> 6 in Bozen</w:t>
      </w:r>
    </w:p>
    <w:p w:rsidR="00D334F0" w:rsidRDefault="00D10E55" w:rsidP="00D334F0">
      <w:pPr>
        <w:spacing w:before="100" w:beforeAutospacing="1" w:after="100" w:afterAutospacing="1"/>
        <w:contextualSpacing/>
        <w:rPr>
          <w:rFonts w:ascii="Arial" w:hAnsi="Arial" w:cs="Arial"/>
          <w:sz w:val="20"/>
          <w:szCs w:val="20"/>
          <w:lang w:val="it-IT"/>
        </w:rPr>
      </w:pPr>
      <w:r w:rsidRPr="00D10E55">
        <w:rPr>
          <w:rFonts w:ascii="Arial" w:hAnsi="Arial" w:cs="Arial"/>
          <w:sz w:val="20"/>
          <w:szCs w:val="20"/>
          <w:lang w:val="it-IT"/>
        </w:rPr>
        <w:t xml:space="preserve">Tel. 0471 324 649; E-Mail: </w:t>
      </w:r>
      <w:hyperlink r:id="rId7" w:history="1">
        <w:r w:rsidRPr="00D10E55">
          <w:rPr>
            <w:rStyle w:val="Collegamentoipertestuale"/>
            <w:rFonts w:ascii="Arial" w:hAnsi="Arial" w:cs="Arial"/>
            <w:sz w:val="20"/>
            <w:szCs w:val="20"/>
            <w:lang w:val="it-IT"/>
          </w:rPr>
          <w:t>mb@caritas.bz.it</w:t>
        </w:r>
      </w:hyperlink>
    </w:p>
    <w:p w:rsidR="00D0469C" w:rsidRDefault="00D0469C" w:rsidP="00D10E55">
      <w:pPr>
        <w:spacing w:before="100" w:beforeAutospacing="1" w:after="100" w:afterAutospacing="1"/>
        <w:contextualSpacing/>
        <w:jc w:val="right"/>
        <w:rPr>
          <w:rFonts w:ascii="Arial" w:hAnsi="Arial" w:cs="Arial"/>
          <w:sz w:val="20"/>
          <w:szCs w:val="20"/>
          <w:lang w:val="it-IT"/>
        </w:rPr>
      </w:pPr>
    </w:p>
    <w:p w:rsidR="00D0469C" w:rsidRDefault="00D0469C" w:rsidP="00D10E55">
      <w:pPr>
        <w:spacing w:before="100" w:beforeAutospacing="1" w:after="100" w:afterAutospacing="1"/>
        <w:contextualSpacing/>
        <w:jc w:val="right"/>
        <w:rPr>
          <w:rFonts w:ascii="Arial" w:hAnsi="Arial" w:cs="Arial"/>
          <w:sz w:val="20"/>
          <w:szCs w:val="20"/>
          <w:lang w:val="it-IT"/>
        </w:rPr>
      </w:pPr>
    </w:p>
    <w:p w:rsidR="00D10E55" w:rsidRPr="00D10E55" w:rsidRDefault="00D10E55" w:rsidP="00D0469C">
      <w:pPr>
        <w:spacing w:before="100" w:beforeAutospacing="1" w:after="100" w:afterAutospacing="1"/>
        <w:contextualSpacing/>
        <w:rPr>
          <w:rFonts w:ascii="Arial" w:hAnsi="Arial" w:cs="Arial"/>
          <w:sz w:val="20"/>
          <w:szCs w:val="20"/>
        </w:rPr>
      </w:pPr>
      <w:r w:rsidRPr="00D10E55">
        <w:rPr>
          <w:rFonts w:ascii="Arial" w:hAnsi="Arial" w:cs="Arial"/>
          <w:sz w:val="20"/>
          <w:szCs w:val="20"/>
        </w:rPr>
        <w:t>Bozen/</w:t>
      </w:r>
      <w:proofErr w:type="spellStart"/>
      <w:r w:rsidRPr="00D10E55">
        <w:rPr>
          <w:rFonts w:ascii="Arial" w:hAnsi="Arial" w:cs="Arial"/>
          <w:sz w:val="20"/>
          <w:szCs w:val="20"/>
        </w:rPr>
        <w:t>Schlanders</w:t>
      </w:r>
      <w:proofErr w:type="spellEnd"/>
      <w:r w:rsidRPr="00D10E55">
        <w:rPr>
          <w:rFonts w:ascii="Arial" w:hAnsi="Arial" w:cs="Arial"/>
          <w:sz w:val="20"/>
          <w:szCs w:val="20"/>
        </w:rPr>
        <w:t xml:space="preserve">, den </w:t>
      </w:r>
      <w:r w:rsidR="00342F6D">
        <w:rPr>
          <w:rFonts w:ascii="Arial" w:hAnsi="Arial" w:cs="Arial"/>
          <w:sz w:val="20"/>
          <w:szCs w:val="20"/>
        </w:rPr>
        <w:t>26</w:t>
      </w:r>
      <w:r w:rsidRPr="00D10E55">
        <w:rPr>
          <w:rFonts w:ascii="Arial" w:hAnsi="Arial" w:cs="Arial"/>
          <w:sz w:val="20"/>
          <w:szCs w:val="20"/>
        </w:rPr>
        <w:t>.</w:t>
      </w:r>
      <w:r w:rsidR="00342F6D">
        <w:rPr>
          <w:rFonts w:ascii="Arial" w:hAnsi="Arial" w:cs="Arial"/>
          <w:sz w:val="20"/>
          <w:szCs w:val="20"/>
        </w:rPr>
        <w:t>05</w:t>
      </w:r>
      <w:r w:rsidRPr="00D10E55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>2026</w:t>
      </w:r>
    </w:p>
    <w:sectPr w:rsidR="00D10E55" w:rsidRPr="00D10E55" w:rsidSect="00B26B5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2186" w:bottom="1134" w:left="794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0EA4" w:rsidRDefault="00FB0EA4">
      <w:r>
        <w:separator/>
      </w:r>
    </w:p>
  </w:endnote>
  <w:endnote w:type="continuationSeparator" w:id="0">
    <w:p w:rsidR="00FB0EA4" w:rsidRDefault="00FB0E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wis721 Hv BT">
    <w:panose1 w:val="020B0804020202020204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0EA4" w:rsidRDefault="00FB0EA4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0EA4" w:rsidRDefault="00FB0EA4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0EA4" w:rsidRDefault="00FB0EA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0EA4" w:rsidRDefault="00FB0EA4">
      <w:r>
        <w:separator/>
      </w:r>
    </w:p>
  </w:footnote>
  <w:footnote w:type="continuationSeparator" w:id="0">
    <w:p w:rsidR="00FB0EA4" w:rsidRDefault="00FB0E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0EA4" w:rsidRDefault="00FB0EA4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60B0" w:rsidRDefault="00FB0EA4" w:rsidP="003260B0">
    <w:pPr>
      <w:pStyle w:val="Intestazione"/>
      <w:ind w:hanging="794"/>
    </w:pPr>
    <w:r>
      <w:rPr>
        <w:noProof/>
        <w:lang w:val="it-IT" w:eastAsia="it-IT"/>
      </w:rPr>
      <w:drawing>
        <wp:inline distT="0" distB="0" distL="0" distR="0">
          <wp:extent cx="7639050" cy="1562100"/>
          <wp:effectExtent l="0" t="0" r="0" b="0"/>
          <wp:docPr id="1" name="Bild 1" descr="Caritas_Logo_lang_d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aritas_Logo_lang_d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39050" cy="1562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0EA4" w:rsidRDefault="00FB0EA4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5133D"/>
    <w:multiLevelType w:val="multilevel"/>
    <w:tmpl w:val="747AD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934367"/>
    <w:multiLevelType w:val="multilevel"/>
    <w:tmpl w:val="515A5388"/>
    <w:lvl w:ilvl="0">
      <w:start w:val="1"/>
      <w:numFmt w:val="decimal"/>
      <w:pStyle w:val="Titolo1"/>
      <w:lvlText w:val="%1"/>
      <w:lvlJc w:val="left"/>
      <w:pPr>
        <w:tabs>
          <w:tab w:val="num" w:pos="432"/>
        </w:tabs>
        <w:ind w:left="432" w:hanging="432"/>
      </w:pPr>
      <w:rPr>
        <w:rFonts w:ascii="Swis721 Hv BT" w:hAnsi="Swis721 Hv BT" w:hint="default"/>
        <w:sz w:val="30"/>
      </w:rPr>
    </w:lvl>
    <w:lvl w:ilvl="1">
      <w:start w:val="1"/>
      <w:numFmt w:val="decimal"/>
      <w:pStyle w:val="Titolo2"/>
      <w:lvlText w:val="%1.%2"/>
      <w:lvlJc w:val="left"/>
      <w:pPr>
        <w:tabs>
          <w:tab w:val="num" w:pos="576"/>
        </w:tabs>
        <w:ind w:left="576" w:hanging="576"/>
      </w:pPr>
      <w:rPr>
        <w:rFonts w:ascii="Swis721 Hv BT" w:hAnsi="Swis721 Hv BT" w:hint="default"/>
        <w:sz w:val="26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6674"/>
        </w:tabs>
        <w:ind w:left="6674" w:hanging="720"/>
      </w:pPr>
      <w:rPr>
        <w:rFonts w:ascii="Swis721 Hv BT" w:hAnsi="Swis721 Hv BT" w:hint="default"/>
        <w:sz w:val="22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1080"/>
        </w:tabs>
        <w:ind w:left="864" w:hanging="864"/>
      </w:pPr>
      <w:rPr>
        <w:rFonts w:ascii="Swis721 Hv BT" w:hAnsi="Swis721 Hv BT" w:hint="default"/>
        <w:b w:val="0"/>
        <w:i/>
        <w:sz w:val="22"/>
      </w:rPr>
    </w:lvl>
    <w:lvl w:ilvl="4">
      <w:start w:val="1"/>
      <w:numFmt w:val="decimal"/>
      <w:pStyle w:val="Titolo5"/>
      <w:lvlText w:val="%1.%2.%3.%4.%5"/>
      <w:lvlJc w:val="left"/>
      <w:pPr>
        <w:tabs>
          <w:tab w:val="num" w:pos="1800"/>
        </w:tabs>
        <w:ind w:left="0" w:firstLine="0"/>
      </w:pPr>
      <w:rPr>
        <w:rFonts w:ascii="Swis721 Lt BT" w:hAnsi="Swis721 Lt BT" w:hint="default"/>
        <w:b w:val="0"/>
        <w:i/>
      </w:rPr>
    </w:lvl>
    <w:lvl w:ilvl="5">
      <w:start w:val="1"/>
      <w:numFmt w:val="decimal"/>
      <w:pStyle w:val="Titolo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6C43100"/>
    <w:multiLevelType w:val="multilevel"/>
    <w:tmpl w:val="1C82F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F21B5E"/>
    <w:multiLevelType w:val="multilevel"/>
    <w:tmpl w:val="323A5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3302F31"/>
    <w:multiLevelType w:val="multilevel"/>
    <w:tmpl w:val="73726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49D5833"/>
    <w:multiLevelType w:val="multilevel"/>
    <w:tmpl w:val="B7302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4ED6316"/>
    <w:multiLevelType w:val="multilevel"/>
    <w:tmpl w:val="71C8792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Swis721 Hv BT" w:hAnsi="Swis721 Hv BT" w:hint="default"/>
        <w:sz w:val="3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Swis721 Hv BT" w:hAnsi="Swis721 Hv BT" w:hint="default"/>
        <w:sz w:val="2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Swis721 Hv BT" w:hAnsi="Swis721 Hv BT" w:hint="default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864" w:hanging="864"/>
      </w:pPr>
      <w:rPr>
        <w:rFonts w:ascii="Swis721 Hv BT" w:hAnsi="Swis721 Hv BT" w:hint="default"/>
        <w:b w:val="0"/>
        <w:i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0" w:firstLine="0"/>
      </w:pPr>
      <w:rPr>
        <w:rFonts w:ascii="Swis721 Lt BT" w:hAnsi="Swis721 Lt BT" w:hint="default"/>
        <w:b w:val="0"/>
        <w:i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616632F"/>
    <w:multiLevelType w:val="multilevel"/>
    <w:tmpl w:val="AEB02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68733EF"/>
    <w:multiLevelType w:val="multilevel"/>
    <w:tmpl w:val="1F3EE2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6C20AD6"/>
    <w:multiLevelType w:val="multilevel"/>
    <w:tmpl w:val="464654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Swis721 Hv BT" w:hAnsi="Swis721 Hv BT" w:hint="default"/>
        <w:sz w:val="3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Swis721 Hv BT" w:hAnsi="Swis721 Hv BT" w:hint="default"/>
        <w:sz w:val="2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Swis721 Hv BT" w:hAnsi="Swis721 Hv BT" w:hint="default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864" w:hanging="864"/>
      </w:pPr>
      <w:rPr>
        <w:rFonts w:ascii="Swis721 Hv BT" w:hAnsi="Swis721 Hv BT" w:hint="default"/>
        <w:b w:val="0"/>
        <w:i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0" w:firstLine="0"/>
      </w:pPr>
      <w:rPr>
        <w:rFonts w:ascii="Swis721 Lt BT" w:hAnsi="Swis721 Lt BT" w:hint="default"/>
        <w:b w:val="0"/>
        <w:i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2BD07D67"/>
    <w:multiLevelType w:val="multilevel"/>
    <w:tmpl w:val="48D0B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311790"/>
    <w:multiLevelType w:val="multilevel"/>
    <w:tmpl w:val="35021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F796102"/>
    <w:multiLevelType w:val="multilevel"/>
    <w:tmpl w:val="A3C69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37F5A59"/>
    <w:multiLevelType w:val="multilevel"/>
    <w:tmpl w:val="B750F3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49E554C"/>
    <w:multiLevelType w:val="multilevel"/>
    <w:tmpl w:val="254AE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A8952ED"/>
    <w:multiLevelType w:val="multilevel"/>
    <w:tmpl w:val="164A6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F501DC7"/>
    <w:multiLevelType w:val="multilevel"/>
    <w:tmpl w:val="1F14B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91D2052"/>
    <w:multiLevelType w:val="multilevel"/>
    <w:tmpl w:val="61406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042ED5"/>
    <w:multiLevelType w:val="multilevel"/>
    <w:tmpl w:val="A69C34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5C65C26"/>
    <w:multiLevelType w:val="multilevel"/>
    <w:tmpl w:val="D1E27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0403DFA"/>
    <w:multiLevelType w:val="multilevel"/>
    <w:tmpl w:val="D1681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57F7FE3"/>
    <w:multiLevelType w:val="multilevel"/>
    <w:tmpl w:val="D1F8CD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97866B4"/>
    <w:multiLevelType w:val="multilevel"/>
    <w:tmpl w:val="BF22F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0F069C1"/>
    <w:multiLevelType w:val="multilevel"/>
    <w:tmpl w:val="D570C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11D2887"/>
    <w:multiLevelType w:val="multilevel"/>
    <w:tmpl w:val="908CAF1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Swis721 Hv BT" w:hAnsi="Swis721 Hv BT" w:hint="default"/>
        <w:sz w:val="3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Swis721 Hv BT" w:hAnsi="Swis721 Hv BT" w:hint="default"/>
        <w:sz w:val="2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Swis721 Hv BT" w:hAnsi="Swis721 Hv BT" w:hint="default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864" w:hanging="864"/>
      </w:pPr>
      <w:rPr>
        <w:rFonts w:ascii="Swis721 Hv BT" w:hAnsi="Swis721 Hv BT" w:hint="default"/>
        <w:b w:val="0"/>
        <w:i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0" w:firstLine="0"/>
      </w:pPr>
      <w:rPr>
        <w:rFonts w:ascii="Swis721 Lt BT" w:hAnsi="Swis721 Lt BT" w:hint="default"/>
        <w:b w:val="0"/>
        <w:i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11D414F"/>
    <w:multiLevelType w:val="multilevel"/>
    <w:tmpl w:val="675EE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366691E"/>
    <w:multiLevelType w:val="hybridMultilevel"/>
    <w:tmpl w:val="441EC572"/>
    <w:lvl w:ilvl="0" w:tplc="0DFA9A7E">
      <w:start w:val="3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C12496"/>
    <w:multiLevelType w:val="multilevel"/>
    <w:tmpl w:val="8BA234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6"/>
  </w:num>
  <w:num w:numId="3">
    <w:abstractNumId w:val="6"/>
  </w:num>
  <w:num w:numId="4">
    <w:abstractNumId w:val="6"/>
  </w:num>
  <w:num w:numId="5">
    <w:abstractNumId w:val="6"/>
  </w:num>
  <w:num w:numId="6">
    <w:abstractNumId w:val="24"/>
  </w:num>
  <w:num w:numId="7">
    <w:abstractNumId w:val="9"/>
  </w:num>
  <w:num w:numId="8">
    <w:abstractNumId w:val="24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1"/>
  </w:num>
  <w:num w:numId="14">
    <w:abstractNumId w:val="26"/>
  </w:num>
  <w:num w:numId="15">
    <w:abstractNumId w:val="13"/>
  </w:num>
  <w:num w:numId="16">
    <w:abstractNumId w:val="18"/>
  </w:num>
  <w:num w:numId="17">
    <w:abstractNumId w:val="14"/>
  </w:num>
  <w:num w:numId="18">
    <w:abstractNumId w:val="11"/>
  </w:num>
  <w:num w:numId="19">
    <w:abstractNumId w:val="20"/>
  </w:num>
  <w:num w:numId="20">
    <w:abstractNumId w:val="12"/>
  </w:num>
  <w:num w:numId="21">
    <w:abstractNumId w:val="8"/>
  </w:num>
  <w:num w:numId="22">
    <w:abstractNumId w:val="15"/>
  </w:num>
  <w:num w:numId="23">
    <w:abstractNumId w:val="2"/>
  </w:num>
  <w:num w:numId="24">
    <w:abstractNumId w:val="4"/>
  </w:num>
  <w:num w:numId="25">
    <w:abstractNumId w:val="25"/>
  </w:num>
  <w:num w:numId="26">
    <w:abstractNumId w:val="17"/>
  </w:num>
  <w:num w:numId="27">
    <w:abstractNumId w:val="27"/>
  </w:num>
  <w:num w:numId="28">
    <w:abstractNumId w:val="16"/>
  </w:num>
  <w:num w:numId="29">
    <w:abstractNumId w:val="19"/>
  </w:num>
  <w:num w:numId="30">
    <w:abstractNumId w:val="3"/>
  </w:num>
  <w:num w:numId="31">
    <w:abstractNumId w:val="23"/>
  </w:num>
  <w:num w:numId="32">
    <w:abstractNumId w:val="22"/>
  </w:num>
  <w:num w:numId="33">
    <w:abstractNumId w:val="5"/>
  </w:num>
  <w:num w:numId="34">
    <w:abstractNumId w:val="10"/>
  </w:num>
  <w:num w:numId="35">
    <w:abstractNumId w:val="7"/>
  </w:num>
  <w:num w:numId="36">
    <w:abstractNumId w:val="0"/>
  </w:num>
  <w:num w:numId="3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0EA4"/>
    <w:rsid w:val="000054D0"/>
    <w:rsid w:val="00052955"/>
    <w:rsid w:val="00082C48"/>
    <w:rsid w:val="00083D8D"/>
    <w:rsid w:val="000E3E8A"/>
    <w:rsid w:val="000F44FD"/>
    <w:rsid w:val="002B3D1B"/>
    <w:rsid w:val="002D1193"/>
    <w:rsid w:val="002F575E"/>
    <w:rsid w:val="003020C8"/>
    <w:rsid w:val="00316C8D"/>
    <w:rsid w:val="003260B0"/>
    <w:rsid w:val="00342F6D"/>
    <w:rsid w:val="00361FB0"/>
    <w:rsid w:val="00391F38"/>
    <w:rsid w:val="00393C19"/>
    <w:rsid w:val="004E0BCB"/>
    <w:rsid w:val="00560175"/>
    <w:rsid w:val="00584844"/>
    <w:rsid w:val="005F3767"/>
    <w:rsid w:val="00641F63"/>
    <w:rsid w:val="00676796"/>
    <w:rsid w:val="00691C53"/>
    <w:rsid w:val="007B0F4E"/>
    <w:rsid w:val="007F7050"/>
    <w:rsid w:val="00801BD4"/>
    <w:rsid w:val="00801F6A"/>
    <w:rsid w:val="0081113C"/>
    <w:rsid w:val="00833E7C"/>
    <w:rsid w:val="008473A6"/>
    <w:rsid w:val="0088142C"/>
    <w:rsid w:val="00894043"/>
    <w:rsid w:val="008A05F3"/>
    <w:rsid w:val="00923CDD"/>
    <w:rsid w:val="009A7F66"/>
    <w:rsid w:val="009C39FC"/>
    <w:rsid w:val="009E0C58"/>
    <w:rsid w:val="00A273E1"/>
    <w:rsid w:val="00AB72D8"/>
    <w:rsid w:val="00B26B5D"/>
    <w:rsid w:val="00B379D4"/>
    <w:rsid w:val="00B51FD3"/>
    <w:rsid w:val="00BF6A2A"/>
    <w:rsid w:val="00CB06C2"/>
    <w:rsid w:val="00CC7376"/>
    <w:rsid w:val="00D0469C"/>
    <w:rsid w:val="00D10E55"/>
    <w:rsid w:val="00D334F0"/>
    <w:rsid w:val="00D51145"/>
    <w:rsid w:val="00D8162F"/>
    <w:rsid w:val="00DA41B6"/>
    <w:rsid w:val="00DC3614"/>
    <w:rsid w:val="00E94C79"/>
    <w:rsid w:val="00EE48E5"/>
    <w:rsid w:val="00EE4EAD"/>
    <w:rsid w:val="00EF7A22"/>
    <w:rsid w:val="00F57EC4"/>
    <w:rsid w:val="00FB0EA4"/>
    <w:rsid w:val="00FB0F95"/>
    <w:rsid w:val="00FB28EF"/>
    <w:rsid w:val="00FB4116"/>
    <w:rsid w:val="00FE0AB8"/>
    <w:rsid w:val="00FE4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  <w14:docId w14:val="25EB4E71"/>
  <w15:docId w15:val="{CC91BD15-B17E-41A3-B521-B0BFCA13B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rFonts w:ascii="Swis721 Lt BT" w:hAnsi="Swis721 Lt BT"/>
      <w:sz w:val="22"/>
      <w:szCs w:val="24"/>
    </w:rPr>
  </w:style>
  <w:style w:type="paragraph" w:styleId="Titolo1">
    <w:name w:val="heading 1"/>
    <w:basedOn w:val="Normale"/>
    <w:next w:val="Normale"/>
    <w:qFormat/>
    <w:pPr>
      <w:keepNext/>
      <w:numPr>
        <w:numId w:val="13"/>
      </w:numPr>
      <w:spacing w:before="440" w:after="440"/>
      <w:outlineLvl w:val="0"/>
    </w:pPr>
    <w:rPr>
      <w:rFonts w:ascii="Swis721 Hv BT" w:hAnsi="Swis721 Hv BT" w:cs="Arial"/>
      <w:bCs/>
      <w:kern w:val="32"/>
      <w:sz w:val="30"/>
      <w:szCs w:val="32"/>
    </w:rPr>
  </w:style>
  <w:style w:type="paragraph" w:styleId="Titolo2">
    <w:name w:val="heading 2"/>
    <w:basedOn w:val="Normale"/>
    <w:next w:val="Normale"/>
    <w:qFormat/>
    <w:pPr>
      <w:keepNext/>
      <w:numPr>
        <w:ilvl w:val="1"/>
        <w:numId w:val="13"/>
      </w:numPr>
      <w:spacing w:before="220" w:after="220"/>
      <w:outlineLvl w:val="1"/>
    </w:pPr>
    <w:rPr>
      <w:rFonts w:ascii="Swis721 Hv BT" w:hAnsi="Swis721 Hv BT" w:cs="Arial"/>
      <w:bCs/>
      <w:iCs/>
      <w:sz w:val="26"/>
      <w:szCs w:val="28"/>
    </w:rPr>
  </w:style>
  <w:style w:type="paragraph" w:styleId="Titolo3">
    <w:name w:val="heading 3"/>
    <w:basedOn w:val="Normale"/>
    <w:next w:val="Normale"/>
    <w:qFormat/>
    <w:pPr>
      <w:keepNext/>
      <w:numPr>
        <w:ilvl w:val="2"/>
        <w:numId w:val="13"/>
      </w:numPr>
      <w:spacing w:before="220" w:after="220"/>
      <w:outlineLvl w:val="2"/>
    </w:pPr>
    <w:rPr>
      <w:rFonts w:ascii="Swis721 Hv BT" w:hAnsi="Swis721 Hv BT" w:cs="Arial"/>
      <w:bCs/>
      <w:szCs w:val="26"/>
    </w:rPr>
  </w:style>
  <w:style w:type="paragraph" w:styleId="Titolo4">
    <w:name w:val="heading 4"/>
    <w:basedOn w:val="Normale"/>
    <w:next w:val="Normale"/>
    <w:qFormat/>
    <w:pPr>
      <w:keepNext/>
      <w:numPr>
        <w:ilvl w:val="3"/>
        <w:numId w:val="13"/>
      </w:numPr>
      <w:spacing w:before="220" w:after="220"/>
      <w:outlineLvl w:val="3"/>
    </w:pPr>
    <w:rPr>
      <w:rFonts w:ascii="Swis721 Hv BT" w:hAnsi="Swis721 Hv BT"/>
      <w:bCs/>
      <w:i/>
      <w:szCs w:val="28"/>
    </w:rPr>
  </w:style>
  <w:style w:type="paragraph" w:styleId="Titolo5">
    <w:name w:val="heading 5"/>
    <w:basedOn w:val="Normale"/>
    <w:next w:val="Normale"/>
    <w:qFormat/>
    <w:pPr>
      <w:numPr>
        <w:ilvl w:val="4"/>
        <w:numId w:val="13"/>
      </w:numPr>
      <w:tabs>
        <w:tab w:val="left" w:pos="1260"/>
      </w:tabs>
      <w:outlineLvl w:val="4"/>
    </w:pPr>
    <w:rPr>
      <w:bCs/>
      <w:i/>
      <w:iCs/>
      <w:sz w:val="26"/>
      <w:szCs w:val="26"/>
    </w:rPr>
  </w:style>
  <w:style w:type="paragraph" w:styleId="Titolo6">
    <w:name w:val="heading 6"/>
    <w:basedOn w:val="Normale"/>
    <w:next w:val="Normale"/>
    <w:qFormat/>
    <w:pPr>
      <w:numPr>
        <w:ilvl w:val="5"/>
        <w:numId w:val="13"/>
      </w:numPr>
      <w:spacing w:before="220"/>
      <w:outlineLvl w:val="5"/>
    </w:pPr>
    <w:rPr>
      <w:bCs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Formatvorlage1">
    <w:name w:val="Formatvorlage1"/>
    <w:basedOn w:val="Titolo5"/>
    <w:autoRedefine/>
    <w:pPr>
      <w:numPr>
        <w:ilvl w:val="0"/>
        <w:numId w:val="0"/>
      </w:numPr>
      <w:spacing w:before="220" w:after="220"/>
    </w:pPr>
    <w:rPr>
      <w:rFonts w:ascii="Swis721 Hv BT" w:hAnsi="Swis721 Hv BT"/>
      <w:b/>
      <w:i w:val="0"/>
      <w:sz w:val="22"/>
    </w:rPr>
  </w:style>
  <w:style w:type="paragraph" w:customStyle="1" w:styleId="Standard1">
    <w:name w:val="Standard1"/>
    <w:basedOn w:val="Normale"/>
    <w:autoRedefine/>
  </w:style>
  <w:style w:type="paragraph" w:styleId="Intestazione">
    <w:name w:val="header"/>
    <w:basedOn w:val="Normale"/>
    <w:rsid w:val="003260B0"/>
    <w:pPr>
      <w:tabs>
        <w:tab w:val="center" w:pos="4536"/>
        <w:tab w:val="right" w:pos="9072"/>
      </w:tabs>
    </w:pPr>
  </w:style>
  <w:style w:type="paragraph" w:styleId="Pidipagina">
    <w:name w:val="footer"/>
    <w:basedOn w:val="Normale"/>
    <w:rsid w:val="003260B0"/>
    <w:pPr>
      <w:tabs>
        <w:tab w:val="center" w:pos="4536"/>
        <w:tab w:val="right" w:pos="9072"/>
      </w:tabs>
    </w:pPr>
  </w:style>
  <w:style w:type="character" w:styleId="Numeropagina">
    <w:name w:val="page number"/>
    <w:basedOn w:val="Carpredefinitoparagrafo"/>
    <w:rsid w:val="003260B0"/>
  </w:style>
  <w:style w:type="paragraph" w:styleId="Paragrafoelenco">
    <w:name w:val="List Paragraph"/>
    <w:basedOn w:val="Normale"/>
    <w:uiPriority w:val="34"/>
    <w:qFormat/>
    <w:rsid w:val="009E0C58"/>
    <w:pPr>
      <w:ind w:left="720"/>
    </w:pPr>
    <w:rPr>
      <w:rFonts w:ascii="Times New Roman" w:eastAsiaTheme="minorHAnsi" w:hAnsi="Times New Roman"/>
      <w:sz w:val="24"/>
      <w:lang w:val="en-US" w:eastAsia="en-US"/>
    </w:rPr>
  </w:style>
  <w:style w:type="paragraph" w:styleId="NormaleWeb">
    <w:name w:val="Normal (Web)"/>
    <w:basedOn w:val="Normale"/>
    <w:uiPriority w:val="99"/>
    <w:unhideWhenUsed/>
    <w:rsid w:val="0088142C"/>
    <w:pPr>
      <w:spacing w:before="100" w:beforeAutospacing="1" w:after="100" w:afterAutospacing="1"/>
    </w:pPr>
    <w:rPr>
      <w:rFonts w:ascii="Times New Roman" w:hAnsi="Times New Roman"/>
      <w:sz w:val="24"/>
      <w:lang w:val="de-AT" w:eastAsia="de-AT"/>
    </w:rPr>
  </w:style>
  <w:style w:type="character" w:styleId="Collegamentoipertestuale">
    <w:name w:val="Hyperlink"/>
    <w:basedOn w:val="Carpredefinitoparagrafo"/>
    <w:uiPriority w:val="99"/>
    <w:unhideWhenUsed/>
    <w:rsid w:val="0088142C"/>
    <w:rPr>
      <w:color w:val="0000FF"/>
      <w:u w:val="single"/>
    </w:rPr>
  </w:style>
  <w:style w:type="character" w:styleId="Enfasigrassetto">
    <w:name w:val="Strong"/>
    <w:basedOn w:val="Carpredefinitoparagrafo"/>
    <w:uiPriority w:val="22"/>
    <w:qFormat/>
    <w:rsid w:val="002D119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78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77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0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5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6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8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06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6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41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98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0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96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8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8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09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33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61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62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28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01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28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19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64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28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15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8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5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67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1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07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03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43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60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10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mb@caritas.bz.it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Caritas Diözese Bozen-Brixen</Company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Sabine Raffin</dc:creator>
  <cp:lastModifiedBy>Roberta Bravi</cp:lastModifiedBy>
  <cp:revision>8</cp:revision>
  <dcterms:created xsi:type="dcterms:W3CDTF">2026-05-12T15:13:00Z</dcterms:created>
  <dcterms:modified xsi:type="dcterms:W3CDTF">2026-05-26T07:34:00Z</dcterms:modified>
</cp:coreProperties>
</file>